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E4A9B" w14:textId="77777777" w:rsidR="00D908A0" w:rsidRDefault="00000000">
      <w:pPr>
        <w:rPr>
          <w:b/>
        </w:rPr>
      </w:pPr>
      <w:r>
        <w:rPr>
          <w:b/>
        </w:rPr>
        <w:t>Finding Garments for the next Job</w:t>
      </w:r>
    </w:p>
    <w:p w14:paraId="3900F998" w14:textId="77777777" w:rsidR="00D908A0" w:rsidRDefault="00000000">
      <w:proofErr w:type="gramStart"/>
      <w:r>
        <w:t>As an assistant, your job</w:t>
      </w:r>
      <w:proofErr w:type="gramEnd"/>
      <w:r>
        <w:t xml:space="preserve"> is to support the operator by looking ahead and staging the next garments. As the operator, let the assistant know before your last two runs that you’ll need the garments brought over shortly!</w:t>
      </w:r>
    </w:p>
    <w:p w14:paraId="75741B86" w14:textId="77777777" w:rsidR="00D908A0" w:rsidRDefault="00000000">
      <w:pPr>
        <w:ind w:firstLine="720"/>
      </w:pPr>
      <w:r>
        <w:t>They work from the top of the column to the bottom.</w:t>
      </w:r>
    </w:p>
    <w:p w14:paraId="0250E5AF" w14:textId="77777777" w:rsidR="00D908A0" w:rsidRDefault="00000000">
      <w:pPr>
        <w:jc w:val="center"/>
      </w:pPr>
      <w:r>
        <w:rPr>
          <w:noProof/>
        </w:rPr>
        <w:drawing>
          <wp:inline distT="114300" distB="114300" distL="114300" distR="114300" wp14:anchorId="50A2914A" wp14:editId="07AC9748">
            <wp:extent cx="5943600" cy="44069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
                    <a:srcRect/>
                    <a:stretch>
                      <a:fillRect/>
                    </a:stretch>
                  </pic:blipFill>
                  <pic:spPr>
                    <a:xfrm>
                      <a:off x="0" y="0"/>
                      <a:ext cx="5943600" cy="4406900"/>
                    </a:xfrm>
                    <a:prstGeom prst="rect">
                      <a:avLst/>
                    </a:prstGeom>
                    <a:ln/>
                  </pic:spPr>
                </pic:pic>
              </a:graphicData>
            </a:graphic>
          </wp:inline>
        </w:drawing>
      </w:r>
    </w:p>
    <w:p w14:paraId="748823BE" w14:textId="77777777" w:rsidR="00D908A0" w:rsidRDefault="00000000">
      <w:r>
        <w:lastRenderedPageBreak/>
        <w:t xml:space="preserve">If the 6 head operator, has begun working on </w:t>
      </w:r>
      <w:r>
        <w:rPr>
          <w:noProof/>
        </w:rPr>
        <w:drawing>
          <wp:anchor distT="114300" distB="114300" distL="114300" distR="114300" simplePos="0" relativeHeight="251658240" behindDoc="0" locked="0" layoutInCell="1" hidden="0" allowOverlap="1" wp14:anchorId="03345F01" wp14:editId="0B2D6589">
            <wp:simplePos x="0" y="0"/>
            <wp:positionH relativeFrom="column">
              <wp:posOffset>19051</wp:posOffset>
            </wp:positionH>
            <wp:positionV relativeFrom="paragraph">
              <wp:posOffset>114300</wp:posOffset>
            </wp:positionV>
            <wp:extent cx="2414925" cy="2919413"/>
            <wp:effectExtent l="0" t="0" r="0" b="0"/>
            <wp:wrapSquare wrapText="bothSides" distT="114300" distB="114300" distL="114300" distR="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414925" cy="2919413"/>
                    </a:xfrm>
                    <a:prstGeom prst="rect">
                      <a:avLst/>
                    </a:prstGeom>
                    <a:ln/>
                  </pic:spPr>
                </pic:pic>
              </a:graphicData>
            </a:graphic>
          </wp:anchor>
        </w:drawing>
      </w:r>
    </w:p>
    <w:p w14:paraId="25D02092" w14:textId="77777777" w:rsidR="00D908A0" w:rsidRDefault="00000000">
      <w:r>
        <w:t>PO 221906 USC Tri Delta - you will want to look for the next jobs garments.</w:t>
      </w:r>
    </w:p>
    <w:p w14:paraId="3C7E44DA" w14:textId="77777777" w:rsidR="00D908A0" w:rsidRDefault="00D908A0"/>
    <w:p w14:paraId="5324216E" w14:textId="77777777" w:rsidR="00D908A0" w:rsidRDefault="00000000">
      <w:pPr>
        <w:rPr>
          <w:sz w:val="20"/>
          <w:szCs w:val="20"/>
        </w:rPr>
      </w:pPr>
      <w:r>
        <w:rPr>
          <w:sz w:val="20"/>
          <w:szCs w:val="20"/>
        </w:rPr>
        <w:t>&lt;~ PO 225216 Shows a “G” because they are not counted out. With further investigation, we see that they are arriving later today, so we will skip to the next job!</w:t>
      </w:r>
    </w:p>
    <w:p w14:paraId="2C2368AE" w14:textId="77777777" w:rsidR="00D908A0" w:rsidRDefault="00D908A0">
      <w:pPr>
        <w:rPr>
          <w:sz w:val="20"/>
          <w:szCs w:val="20"/>
        </w:rPr>
      </w:pPr>
    </w:p>
    <w:p w14:paraId="6573AE61" w14:textId="77777777" w:rsidR="00D908A0" w:rsidRDefault="00D908A0">
      <w:pPr>
        <w:rPr>
          <w:sz w:val="20"/>
          <w:szCs w:val="20"/>
        </w:rPr>
      </w:pPr>
    </w:p>
    <w:p w14:paraId="21F5B0E8" w14:textId="77777777" w:rsidR="00D908A0" w:rsidRDefault="00D908A0">
      <w:pPr>
        <w:rPr>
          <w:sz w:val="20"/>
          <w:szCs w:val="20"/>
        </w:rPr>
      </w:pPr>
    </w:p>
    <w:p w14:paraId="69907CCF" w14:textId="77777777" w:rsidR="00D908A0" w:rsidRDefault="00000000">
      <w:pPr>
        <w:rPr>
          <w:b/>
          <w:sz w:val="20"/>
          <w:szCs w:val="20"/>
        </w:rPr>
      </w:pPr>
      <w:r>
        <w:rPr>
          <w:b/>
          <w:sz w:val="20"/>
          <w:szCs w:val="20"/>
        </w:rPr>
        <w:t xml:space="preserve">&lt;~ 223257 Uri Chi O Pullovers are counted out but not in </w:t>
      </w:r>
      <w:proofErr w:type="gramStart"/>
      <w:r>
        <w:rPr>
          <w:b/>
          <w:sz w:val="20"/>
          <w:szCs w:val="20"/>
        </w:rPr>
        <w:t>embroidery</w:t>
      </w:r>
      <w:proofErr w:type="gramEnd"/>
      <w:r>
        <w:rPr>
          <w:b/>
          <w:sz w:val="20"/>
          <w:szCs w:val="20"/>
        </w:rPr>
        <w:t xml:space="preserve"> so we need to go find them!</w:t>
      </w:r>
    </w:p>
    <w:p w14:paraId="67110ACE" w14:textId="77777777" w:rsidR="00D908A0" w:rsidRDefault="00D908A0">
      <w:pPr>
        <w:rPr>
          <w:sz w:val="20"/>
          <w:szCs w:val="20"/>
        </w:rPr>
      </w:pPr>
    </w:p>
    <w:p w14:paraId="13D87979" w14:textId="77777777" w:rsidR="00D908A0" w:rsidRDefault="00000000">
      <w:pPr>
        <w:rPr>
          <w:sz w:val="20"/>
          <w:szCs w:val="20"/>
        </w:rPr>
      </w:pPr>
      <w:r>
        <w:rPr>
          <w:sz w:val="20"/>
          <w:szCs w:val="20"/>
        </w:rPr>
        <w:t>&lt;~ PO 221527 UW Men’s Club Shows a “G” because they are not counted out.</w:t>
      </w:r>
    </w:p>
    <w:p w14:paraId="72B8DB5D" w14:textId="77777777" w:rsidR="00D908A0" w:rsidRDefault="00000000">
      <w:pPr>
        <w:rPr>
          <w:sz w:val="20"/>
          <w:szCs w:val="20"/>
        </w:rPr>
      </w:pPr>
      <w:r>
        <w:rPr>
          <w:b/>
          <w:sz w:val="20"/>
          <w:szCs w:val="20"/>
        </w:rPr>
        <w:t xml:space="preserve">Let’s focus on 223257 Uri Chi O Pullovers. </w:t>
      </w:r>
    </w:p>
    <w:p w14:paraId="38C478C5" w14:textId="77777777" w:rsidR="00D908A0" w:rsidRDefault="00000000">
      <w:pPr>
        <w:jc w:val="center"/>
      </w:pPr>
      <w:r>
        <w:rPr>
          <w:noProof/>
        </w:rPr>
        <w:drawing>
          <wp:inline distT="114300" distB="114300" distL="114300" distR="114300" wp14:anchorId="679CE6C7" wp14:editId="094E3EFF">
            <wp:extent cx="3048000" cy="3048000"/>
            <wp:effectExtent l="0" t="0" r="0" b="0"/>
            <wp:docPr id="14" name="image11.gif"/>
            <wp:cNvGraphicFramePr/>
            <a:graphic xmlns:a="http://schemas.openxmlformats.org/drawingml/2006/main">
              <a:graphicData uri="http://schemas.openxmlformats.org/drawingml/2006/picture">
                <pic:pic xmlns:pic="http://schemas.openxmlformats.org/drawingml/2006/picture">
                  <pic:nvPicPr>
                    <pic:cNvPr id="0" name="image11.gif"/>
                    <pic:cNvPicPr preferRelativeResize="0"/>
                  </pic:nvPicPr>
                  <pic:blipFill>
                    <a:blip r:embed="rId6"/>
                    <a:srcRect/>
                    <a:stretch>
                      <a:fillRect/>
                    </a:stretch>
                  </pic:blipFill>
                  <pic:spPr>
                    <a:xfrm>
                      <a:off x="0" y="0"/>
                      <a:ext cx="3048000" cy="3048000"/>
                    </a:xfrm>
                    <a:prstGeom prst="rect">
                      <a:avLst/>
                    </a:prstGeom>
                    <a:ln/>
                  </pic:spPr>
                </pic:pic>
              </a:graphicData>
            </a:graphic>
          </wp:inline>
        </w:drawing>
      </w:r>
    </w:p>
    <w:p w14:paraId="6459EC50" w14:textId="77777777" w:rsidR="00D908A0" w:rsidRDefault="00000000">
      <w:r>
        <w:t>They are showing counted out:</w:t>
      </w:r>
    </w:p>
    <w:p w14:paraId="68CBB597" w14:textId="77777777" w:rsidR="00D908A0" w:rsidRDefault="00000000">
      <w:pPr>
        <w:jc w:val="center"/>
      </w:pPr>
      <w:r>
        <w:rPr>
          <w:noProof/>
        </w:rPr>
        <w:drawing>
          <wp:inline distT="114300" distB="114300" distL="114300" distR="114300" wp14:anchorId="19D3779C" wp14:editId="60A04D46">
            <wp:extent cx="2876550" cy="52387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876550" cy="523875"/>
                    </a:xfrm>
                    <a:prstGeom prst="rect">
                      <a:avLst/>
                    </a:prstGeom>
                    <a:ln/>
                  </pic:spPr>
                </pic:pic>
              </a:graphicData>
            </a:graphic>
          </wp:inline>
        </w:drawing>
      </w:r>
    </w:p>
    <w:p w14:paraId="6A025DB6" w14:textId="77777777" w:rsidR="00D908A0" w:rsidRDefault="00000000">
      <w:r>
        <w:t>The garments are not in Embroidery, so they must be somewhere on the count out floor.</w:t>
      </w:r>
    </w:p>
    <w:p w14:paraId="77D1F29E" w14:textId="77777777" w:rsidR="00D908A0" w:rsidRDefault="00000000">
      <w:r>
        <w:t xml:space="preserve">Start by looking </w:t>
      </w:r>
      <w:proofErr w:type="gramStart"/>
      <w:r>
        <w:t>on</w:t>
      </w:r>
      <w:proofErr w:type="gramEnd"/>
      <w:r>
        <w:t xml:space="preserve"> the </w:t>
      </w:r>
      <w:proofErr w:type="spellStart"/>
      <w:r>
        <w:t>rolly</w:t>
      </w:r>
      <w:proofErr w:type="spellEnd"/>
      <w:r>
        <w:t xml:space="preserve"> tables along the  </w:t>
      </w:r>
      <w:proofErr w:type="spellStart"/>
      <w:r>
        <w:t>the</w:t>
      </w:r>
      <w:proofErr w:type="spellEnd"/>
      <w:r>
        <w:t xml:space="preserve"> bay doors. </w:t>
      </w:r>
    </w:p>
    <w:p w14:paraId="4C559FFE" w14:textId="77777777" w:rsidR="00D908A0" w:rsidRDefault="00000000">
      <w:pPr>
        <w:jc w:val="center"/>
      </w:pPr>
      <w:r>
        <w:rPr>
          <w:noProof/>
        </w:rPr>
        <w:lastRenderedPageBreak/>
        <w:drawing>
          <wp:inline distT="114300" distB="114300" distL="114300" distR="114300" wp14:anchorId="00C159B7" wp14:editId="149B6872">
            <wp:extent cx="3048000" cy="3048000"/>
            <wp:effectExtent l="0" t="0" r="0" b="0"/>
            <wp:docPr id="18"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8"/>
                    <a:srcRect/>
                    <a:stretch>
                      <a:fillRect/>
                    </a:stretch>
                  </pic:blipFill>
                  <pic:spPr>
                    <a:xfrm>
                      <a:off x="0" y="0"/>
                      <a:ext cx="3048000" cy="3048000"/>
                    </a:xfrm>
                    <a:prstGeom prst="rect">
                      <a:avLst/>
                    </a:prstGeom>
                    <a:ln/>
                  </pic:spPr>
                </pic:pic>
              </a:graphicData>
            </a:graphic>
          </wp:inline>
        </w:drawing>
      </w:r>
    </w:p>
    <w:p w14:paraId="0BE7B236" w14:textId="77777777" w:rsidR="00D908A0" w:rsidRDefault="00000000">
      <w:r>
        <w:t>The stack should have a printed PO on top.</w:t>
      </w:r>
    </w:p>
    <w:p w14:paraId="52AC7A69" w14:textId="77777777" w:rsidR="00D908A0" w:rsidRDefault="00000000">
      <w:pPr>
        <w:jc w:val="center"/>
      </w:pPr>
      <w:r>
        <w:rPr>
          <w:noProof/>
        </w:rPr>
        <w:drawing>
          <wp:inline distT="114300" distB="114300" distL="114300" distR="114300" wp14:anchorId="2902A247" wp14:editId="651839FF">
            <wp:extent cx="2252663" cy="2252663"/>
            <wp:effectExtent l="0" t="0" r="0" b="0"/>
            <wp:docPr id="7"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9"/>
                    <a:srcRect/>
                    <a:stretch>
                      <a:fillRect/>
                    </a:stretch>
                  </pic:blipFill>
                  <pic:spPr>
                    <a:xfrm>
                      <a:off x="0" y="0"/>
                      <a:ext cx="2252663" cy="2252663"/>
                    </a:xfrm>
                    <a:prstGeom prst="rect">
                      <a:avLst/>
                    </a:prstGeom>
                    <a:ln/>
                  </pic:spPr>
                </pic:pic>
              </a:graphicData>
            </a:graphic>
          </wp:inline>
        </w:drawing>
      </w:r>
      <w:r>
        <w:rPr>
          <w:noProof/>
        </w:rPr>
        <w:drawing>
          <wp:inline distT="114300" distB="114300" distL="114300" distR="114300" wp14:anchorId="6D75D6AB" wp14:editId="5CB95D59">
            <wp:extent cx="2266950" cy="2266950"/>
            <wp:effectExtent l="0" t="0" r="0" b="0"/>
            <wp:docPr id="15"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10"/>
                    <a:srcRect/>
                    <a:stretch>
                      <a:fillRect/>
                    </a:stretch>
                  </pic:blipFill>
                  <pic:spPr>
                    <a:xfrm>
                      <a:off x="0" y="0"/>
                      <a:ext cx="2266950" cy="2266950"/>
                    </a:xfrm>
                    <a:prstGeom prst="rect">
                      <a:avLst/>
                    </a:prstGeom>
                    <a:ln/>
                  </pic:spPr>
                </pic:pic>
              </a:graphicData>
            </a:graphic>
          </wp:inline>
        </w:drawing>
      </w:r>
    </w:p>
    <w:p w14:paraId="3DE10235" w14:textId="77777777" w:rsidR="00D908A0" w:rsidRDefault="00000000">
      <w:r>
        <w:t xml:space="preserve">If you are having a hard time finding it, it’s possible they are on the </w:t>
      </w:r>
      <w:proofErr w:type="gramStart"/>
      <w:r>
        <w:t>screen printing</w:t>
      </w:r>
      <w:proofErr w:type="gramEnd"/>
      <w:r>
        <w:t xml:space="preserve"> side.</w:t>
      </w:r>
    </w:p>
    <w:p w14:paraId="7C1E92F4" w14:textId="77777777" w:rsidR="00D908A0" w:rsidRDefault="00D908A0">
      <w:pPr>
        <w:jc w:val="center"/>
      </w:pPr>
    </w:p>
    <w:p w14:paraId="3BF88377" w14:textId="77777777" w:rsidR="00D908A0" w:rsidRDefault="00000000">
      <w:r>
        <w:t>If you don’t find it in the first 3 minutes, ask a member of the count out crew so they can locate it. We do not want you wasting time wandering around. If something is missing, slack the count out manager and the department’s manager that the garments are missing and move on to the next job.</w:t>
      </w:r>
    </w:p>
    <w:p w14:paraId="47D84A91" w14:textId="77777777" w:rsidR="00D908A0" w:rsidRDefault="00000000">
      <w:pPr>
        <w:jc w:val="center"/>
      </w:pPr>
      <w:r>
        <w:rPr>
          <w:noProof/>
        </w:rPr>
        <w:lastRenderedPageBreak/>
        <w:drawing>
          <wp:inline distT="114300" distB="114300" distL="114300" distR="114300" wp14:anchorId="4E3F09A8" wp14:editId="63624234">
            <wp:extent cx="3048000" cy="3048000"/>
            <wp:effectExtent l="0" t="0" r="0" b="0"/>
            <wp:docPr id="10"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11"/>
                    <a:srcRect/>
                    <a:stretch>
                      <a:fillRect/>
                    </a:stretch>
                  </pic:blipFill>
                  <pic:spPr>
                    <a:xfrm>
                      <a:off x="0" y="0"/>
                      <a:ext cx="3048000" cy="3048000"/>
                    </a:xfrm>
                    <a:prstGeom prst="rect">
                      <a:avLst/>
                    </a:prstGeom>
                    <a:ln/>
                  </pic:spPr>
                </pic:pic>
              </a:graphicData>
            </a:graphic>
          </wp:inline>
        </w:drawing>
      </w:r>
    </w:p>
    <w:p w14:paraId="4FB16A73" w14:textId="77777777" w:rsidR="00D908A0" w:rsidRDefault="00D908A0">
      <w:pPr>
        <w:jc w:val="center"/>
      </w:pPr>
    </w:p>
    <w:p w14:paraId="644DAC72" w14:textId="77777777" w:rsidR="00D908A0" w:rsidRDefault="00000000">
      <w:r>
        <w:t>Let’s go back to POs 225216 and 221527 which shows a “G”.</w:t>
      </w:r>
    </w:p>
    <w:p w14:paraId="12DD761F" w14:textId="77777777" w:rsidR="00D908A0" w:rsidRDefault="00000000">
      <w:r>
        <w:t>If it is delivered to the building, but not counted out it will look like this:</w:t>
      </w:r>
    </w:p>
    <w:p w14:paraId="55093B88" w14:textId="77777777" w:rsidR="00D908A0" w:rsidRDefault="00000000">
      <w:pPr>
        <w:jc w:val="center"/>
      </w:pPr>
      <w:r>
        <w:rPr>
          <w:noProof/>
        </w:rPr>
        <w:drawing>
          <wp:inline distT="114300" distB="114300" distL="114300" distR="114300" wp14:anchorId="4B92AC5E" wp14:editId="54EB6611">
            <wp:extent cx="2695575" cy="381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695575" cy="381000"/>
                    </a:xfrm>
                    <a:prstGeom prst="rect">
                      <a:avLst/>
                    </a:prstGeom>
                    <a:ln/>
                  </pic:spPr>
                </pic:pic>
              </a:graphicData>
            </a:graphic>
          </wp:inline>
        </w:drawing>
      </w:r>
    </w:p>
    <w:p w14:paraId="5E3DBA0E" w14:textId="77777777" w:rsidR="00D908A0" w:rsidRDefault="00000000">
      <w:r>
        <w:t>If it is not delivered yet, it will look like this:</w:t>
      </w:r>
    </w:p>
    <w:p w14:paraId="01178946" w14:textId="77777777" w:rsidR="00D908A0" w:rsidRDefault="00000000">
      <w:pPr>
        <w:jc w:val="center"/>
      </w:pPr>
      <w:r>
        <w:rPr>
          <w:noProof/>
        </w:rPr>
        <w:drawing>
          <wp:inline distT="114300" distB="114300" distL="114300" distR="114300" wp14:anchorId="65B784CC" wp14:editId="4C6E7228">
            <wp:extent cx="2762250" cy="25717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762250" cy="257175"/>
                    </a:xfrm>
                    <a:prstGeom prst="rect">
                      <a:avLst/>
                    </a:prstGeom>
                    <a:ln/>
                  </pic:spPr>
                </pic:pic>
              </a:graphicData>
            </a:graphic>
          </wp:inline>
        </w:drawing>
      </w:r>
    </w:p>
    <w:p w14:paraId="7EFA0244" w14:textId="77777777" w:rsidR="00D908A0" w:rsidRDefault="00000000">
      <w:pPr>
        <w:rPr>
          <w:b/>
        </w:rPr>
      </w:pPr>
      <w:r>
        <w:rPr>
          <w:b/>
        </w:rPr>
        <w:t>What does is mean when it says Partial?</w:t>
      </w:r>
    </w:p>
    <w:p w14:paraId="5835E19D" w14:textId="77777777" w:rsidR="00D908A0" w:rsidRDefault="00000000">
      <w:pPr>
        <w:jc w:val="center"/>
      </w:pPr>
      <w:r>
        <w:rPr>
          <w:noProof/>
        </w:rPr>
        <w:drawing>
          <wp:inline distT="114300" distB="114300" distL="114300" distR="114300" wp14:anchorId="441E3F86" wp14:editId="5777CD19">
            <wp:extent cx="3019425" cy="3429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019425" cy="342900"/>
                    </a:xfrm>
                    <a:prstGeom prst="rect">
                      <a:avLst/>
                    </a:prstGeom>
                    <a:ln/>
                  </pic:spPr>
                </pic:pic>
              </a:graphicData>
            </a:graphic>
          </wp:inline>
        </w:drawing>
      </w:r>
    </w:p>
    <w:p w14:paraId="261D339B" w14:textId="77777777" w:rsidR="00D908A0" w:rsidRDefault="00000000">
      <w:r>
        <w:rPr>
          <w:b/>
        </w:rPr>
        <w:t>Partial Garments</w:t>
      </w:r>
      <w:r>
        <w:t xml:space="preserve"> mean not all of the garments have arrived. If this is the case, we should hold off on decorating the PO until it is complete, unless the red text instructions read otherwise:</w:t>
      </w:r>
    </w:p>
    <w:p w14:paraId="4951868B" w14:textId="77777777" w:rsidR="00D908A0" w:rsidRDefault="00000000">
      <w:pPr>
        <w:jc w:val="center"/>
      </w:pPr>
      <w:r>
        <w:rPr>
          <w:noProof/>
        </w:rPr>
        <w:drawing>
          <wp:inline distT="114300" distB="114300" distL="114300" distR="114300" wp14:anchorId="2A04149F" wp14:editId="7997D7BF">
            <wp:extent cx="2895600" cy="98107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95600" cy="981075"/>
                    </a:xfrm>
                    <a:prstGeom prst="rect">
                      <a:avLst/>
                    </a:prstGeom>
                    <a:ln/>
                  </pic:spPr>
                </pic:pic>
              </a:graphicData>
            </a:graphic>
          </wp:inline>
        </w:drawing>
      </w:r>
    </w:p>
    <w:p w14:paraId="57A3560A" w14:textId="77777777" w:rsidR="00D908A0" w:rsidRDefault="00000000">
      <w:r>
        <w:rPr>
          <w:b/>
        </w:rPr>
        <w:t>Partial Counted</w:t>
      </w:r>
      <w:r>
        <w:t xml:space="preserve"> means not all the garments have been counted out. Slacking the count out manager and department manager will progress that so we can get started ASAP.</w:t>
      </w:r>
    </w:p>
    <w:p w14:paraId="3028ABC7" w14:textId="77777777" w:rsidR="00D908A0" w:rsidRDefault="00000000">
      <w:pPr>
        <w:jc w:val="center"/>
      </w:pPr>
      <w:r>
        <w:rPr>
          <w:noProof/>
        </w:rPr>
        <w:drawing>
          <wp:inline distT="114300" distB="114300" distL="114300" distR="114300" wp14:anchorId="513CBF3C" wp14:editId="22813C96">
            <wp:extent cx="3857625" cy="12477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857625" cy="1247775"/>
                    </a:xfrm>
                    <a:prstGeom prst="rect">
                      <a:avLst/>
                    </a:prstGeom>
                    <a:ln/>
                  </pic:spPr>
                </pic:pic>
              </a:graphicData>
            </a:graphic>
          </wp:inline>
        </w:drawing>
      </w:r>
    </w:p>
    <w:p w14:paraId="2352CB95" w14:textId="77777777" w:rsidR="00D908A0" w:rsidRDefault="00D908A0">
      <w:pPr>
        <w:jc w:val="center"/>
      </w:pPr>
    </w:p>
    <w:p w14:paraId="3A58E840" w14:textId="77777777" w:rsidR="00D908A0" w:rsidRDefault="00D908A0">
      <w:pPr>
        <w:jc w:val="center"/>
      </w:pPr>
    </w:p>
    <w:p w14:paraId="1AF65DE4" w14:textId="787CA92D" w:rsidR="00447FCF" w:rsidRDefault="00447FCF"/>
    <w:p w14:paraId="154AD676" w14:textId="77777777" w:rsidR="00447FCF" w:rsidRDefault="00447FCF"/>
    <w:p w14:paraId="1DDF5C84" w14:textId="5BF9D893" w:rsidR="00D908A0" w:rsidRDefault="00000000">
      <w:r>
        <w:rPr>
          <w:b/>
        </w:rPr>
        <w:t>Example 1:</w:t>
      </w:r>
      <w:r>
        <w:rPr>
          <w:noProof/>
        </w:rPr>
        <w:drawing>
          <wp:inline distT="114300" distB="114300" distL="114300" distR="114300" wp14:anchorId="52FE0D86" wp14:editId="7759AF02">
            <wp:extent cx="5943600" cy="57404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5740400"/>
                    </a:xfrm>
                    <a:prstGeom prst="rect">
                      <a:avLst/>
                    </a:prstGeom>
                    <a:ln/>
                  </pic:spPr>
                </pic:pic>
              </a:graphicData>
            </a:graphic>
          </wp:inline>
        </w:drawing>
      </w:r>
    </w:p>
    <w:p w14:paraId="1CED088D" w14:textId="77777777" w:rsidR="00D908A0" w:rsidRDefault="00000000">
      <w:r>
        <w:rPr>
          <w:noProof/>
        </w:rPr>
        <w:drawing>
          <wp:inline distT="114300" distB="114300" distL="114300" distR="114300" wp14:anchorId="469BDE0E" wp14:editId="64A2A284">
            <wp:extent cx="2876550" cy="5238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2876550" cy="523875"/>
                    </a:xfrm>
                    <a:prstGeom prst="rect">
                      <a:avLst/>
                    </a:prstGeom>
                    <a:ln/>
                  </pic:spPr>
                </pic:pic>
              </a:graphicData>
            </a:graphic>
          </wp:inline>
        </w:drawing>
      </w:r>
    </w:p>
    <w:p w14:paraId="4C6DBF78" w14:textId="77777777" w:rsidR="00D908A0" w:rsidRDefault="00D908A0"/>
    <w:p w14:paraId="29574BEA" w14:textId="77777777" w:rsidR="00D908A0" w:rsidRDefault="00D908A0"/>
    <w:p w14:paraId="15082A60" w14:textId="77777777" w:rsidR="00D908A0" w:rsidRDefault="00D908A0"/>
    <w:p w14:paraId="754E5A98" w14:textId="77777777" w:rsidR="00D908A0" w:rsidRDefault="00D908A0"/>
    <w:p w14:paraId="59F6827C" w14:textId="77777777" w:rsidR="00D908A0" w:rsidRDefault="00D908A0"/>
    <w:p w14:paraId="60F8C642" w14:textId="77777777" w:rsidR="00D908A0" w:rsidRDefault="00D908A0"/>
    <w:p w14:paraId="42DAAB71" w14:textId="77777777" w:rsidR="00D908A0" w:rsidRDefault="00000000">
      <w:pPr>
        <w:rPr>
          <w:b/>
        </w:rPr>
      </w:pPr>
      <w:r>
        <w:rPr>
          <w:b/>
        </w:rPr>
        <w:lastRenderedPageBreak/>
        <w:t>Example 2:</w:t>
      </w:r>
    </w:p>
    <w:p w14:paraId="59EFE33E" w14:textId="77777777" w:rsidR="00D908A0" w:rsidRDefault="00000000">
      <w:pPr>
        <w:rPr>
          <w:b/>
        </w:rPr>
      </w:pPr>
      <w:r>
        <w:rPr>
          <w:b/>
          <w:noProof/>
        </w:rPr>
        <w:drawing>
          <wp:inline distT="114300" distB="114300" distL="114300" distR="114300" wp14:anchorId="4E417D37" wp14:editId="416D89F6">
            <wp:extent cx="5943600" cy="57023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5702300"/>
                    </a:xfrm>
                    <a:prstGeom prst="rect">
                      <a:avLst/>
                    </a:prstGeom>
                    <a:ln/>
                  </pic:spPr>
                </pic:pic>
              </a:graphicData>
            </a:graphic>
          </wp:inline>
        </w:drawing>
      </w:r>
    </w:p>
    <w:p w14:paraId="62EDAF84" w14:textId="77777777" w:rsidR="00D908A0" w:rsidRDefault="00000000">
      <w:pPr>
        <w:rPr>
          <w:b/>
        </w:rPr>
      </w:pPr>
      <w:r>
        <w:rPr>
          <w:b/>
          <w:noProof/>
        </w:rPr>
        <w:drawing>
          <wp:inline distT="114300" distB="114300" distL="114300" distR="114300" wp14:anchorId="22527A2F" wp14:editId="5126326B">
            <wp:extent cx="2762250" cy="25717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2762250" cy="257175"/>
                    </a:xfrm>
                    <a:prstGeom prst="rect">
                      <a:avLst/>
                    </a:prstGeom>
                    <a:ln/>
                  </pic:spPr>
                </pic:pic>
              </a:graphicData>
            </a:graphic>
          </wp:inline>
        </w:drawing>
      </w:r>
    </w:p>
    <w:p w14:paraId="53734DAB" w14:textId="77777777" w:rsidR="00D908A0" w:rsidRDefault="00D908A0">
      <w:pPr>
        <w:rPr>
          <w:b/>
        </w:rPr>
      </w:pPr>
    </w:p>
    <w:p w14:paraId="0977767C" w14:textId="77777777" w:rsidR="00D908A0" w:rsidRDefault="00D908A0">
      <w:pPr>
        <w:rPr>
          <w:b/>
        </w:rPr>
      </w:pPr>
    </w:p>
    <w:p w14:paraId="470932F6" w14:textId="77777777" w:rsidR="00D908A0" w:rsidRDefault="00D908A0">
      <w:pPr>
        <w:rPr>
          <w:b/>
        </w:rPr>
      </w:pPr>
    </w:p>
    <w:p w14:paraId="46F4DEE2" w14:textId="77777777" w:rsidR="00D908A0" w:rsidRDefault="00D908A0">
      <w:pPr>
        <w:rPr>
          <w:b/>
        </w:rPr>
      </w:pPr>
    </w:p>
    <w:p w14:paraId="3B1763EF" w14:textId="77777777" w:rsidR="00D908A0" w:rsidRDefault="00D908A0">
      <w:pPr>
        <w:rPr>
          <w:b/>
        </w:rPr>
      </w:pPr>
    </w:p>
    <w:p w14:paraId="0B61ADE1" w14:textId="77777777" w:rsidR="00D908A0" w:rsidRDefault="00D908A0">
      <w:pPr>
        <w:rPr>
          <w:b/>
        </w:rPr>
      </w:pPr>
    </w:p>
    <w:p w14:paraId="3D58535A" w14:textId="77777777" w:rsidR="00D908A0" w:rsidRDefault="00D908A0">
      <w:pPr>
        <w:rPr>
          <w:b/>
        </w:rPr>
      </w:pPr>
    </w:p>
    <w:p w14:paraId="00826988" w14:textId="77777777" w:rsidR="00D908A0" w:rsidRDefault="00D908A0">
      <w:pPr>
        <w:rPr>
          <w:b/>
        </w:rPr>
      </w:pPr>
    </w:p>
    <w:p w14:paraId="261744F9" w14:textId="77777777" w:rsidR="00D908A0" w:rsidRDefault="00D908A0">
      <w:pPr>
        <w:rPr>
          <w:b/>
        </w:rPr>
      </w:pPr>
    </w:p>
    <w:p w14:paraId="65BDD1A2" w14:textId="77777777" w:rsidR="00D908A0" w:rsidRDefault="00D908A0">
      <w:pPr>
        <w:rPr>
          <w:b/>
        </w:rPr>
      </w:pPr>
    </w:p>
    <w:p w14:paraId="3E201CA4" w14:textId="77777777" w:rsidR="00D908A0" w:rsidRDefault="00D908A0">
      <w:pPr>
        <w:rPr>
          <w:b/>
        </w:rPr>
      </w:pPr>
    </w:p>
    <w:p w14:paraId="70F78735" w14:textId="77777777" w:rsidR="00D908A0" w:rsidRDefault="00000000">
      <w:pPr>
        <w:rPr>
          <w:b/>
        </w:rPr>
      </w:pPr>
      <w:r>
        <w:rPr>
          <w:b/>
        </w:rPr>
        <w:lastRenderedPageBreak/>
        <w:t>Example 3:</w:t>
      </w:r>
    </w:p>
    <w:p w14:paraId="630AEEF8" w14:textId="77777777" w:rsidR="00D908A0" w:rsidRDefault="00000000">
      <w:pPr>
        <w:rPr>
          <w:b/>
        </w:rPr>
      </w:pPr>
      <w:r>
        <w:rPr>
          <w:b/>
          <w:noProof/>
        </w:rPr>
        <w:drawing>
          <wp:inline distT="114300" distB="114300" distL="114300" distR="114300" wp14:anchorId="41690870" wp14:editId="75759B28">
            <wp:extent cx="5943600" cy="69723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6972300"/>
                    </a:xfrm>
                    <a:prstGeom prst="rect">
                      <a:avLst/>
                    </a:prstGeom>
                    <a:ln/>
                  </pic:spPr>
                </pic:pic>
              </a:graphicData>
            </a:graphic>
          </wp:inline>
        </w:drawing>
      </w:r>
    </w:p>
    <w:p w14:paraId="357E7D88" w14:textId="77777777" w:rsidR="00D908A0" w:rsidRDefault="00000000">
      <w:pPr>
        <w:rPr>
          <w:b/>
        </w:rPr>
      </w:pPr>
      <w:r>
        <w:rPr>
          <w:b/>
          <w:noProof/>
        </w:rPr>
        <w:drawing>
          <wp:inline distT="114300" distB="114300" distL="114300" distR="114300" wp14:anchorId="3BCE5201" wp14:editId="752CCF98">
            <wp:extent cx="2695575" cy="381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695575" cy="381000"/>
                    </a:xfrm>
                    <a:prstGeom prst="rect">
                      <a:avLst/>
                    </a:prstGeom>
                    <a:ln/>
                  </pic:spPr>
                </pic:pic>
              </a:graphicData>
            </a:graphic>
          </wp:inline>
        </w:drawing>
      </w:r>
    </w:p>
    <w:sectPr w:rsidR="00D908A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8A0"/>
    <w:rsid w:val="00447FCF"/>
    <w:rsid w:val="00D908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17BFB"/>
  <w15:docId w15:val="{F6BAF556-065A-4B05-9B9D-66E45EF34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gif"/><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gif"/><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gif"/><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313</Words>
  <Characters>1786</Characters>
  <Application>Microsoft Office Word</Application>
  <DocSecurity>0</DocSecurity>
  <Lines>14</Lines>
  <Paragraphs>4</Paragraphs>
  <ScaleCrop>false</ScaleCrop>
  <Company/>
  <LinksUpToDate>false</LinksUpToDate>
  <CharactersWithSpaces>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Taherirostami, Payam</cp:lastModifiedBy>
  <cp:revision>2</cp:revision>
  <dcterms:created xsi:type="dcterms:W3CDTF">2023-07-21T12:06:00Z</dcterms:created>
  <dcterms:modified xsi:type="dcterms:W3CDTF">2023-07-21T12:08:00Z</dcterms:modified>
</cp:coreProperties>
</file>